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C9" w:rsidRPr="00CC2FC7" w:rsidRDefault="00BF5EC9" w:rsidP="00BF5EC9">
      <w:pPr>
        <w:pStyle w:val="a8"/>
        <w:spacing w:before="0" w:beforeAutospacing="0" w:after="0" w:afterAutospacing="0"/>
        <w:jc w:val="both"/>
        <w:rPr>
          <w:sz w:val="32"/>
          <w:szCs w:val="32"/>
        </w:rPr>
      </w:pPr>
      <w:r w:rsidRPr="00CC2FC7">
        <w:rPr>
          <w:sz w:val="32"/>
          <w:szCs w:val="32"/>
        </w:rPr>
        <w:t xml:space="preserve">      Детские оперы, симфонические и музыкальные сказки. Вы слышали когда-нибудь об этом? Если нет, то вместе с детьми у вас есть возможность познакомиться с ними. Знаменитая фирма "Мелодия" и портал "</w:t>
      </w:r>
      <w:proofErr w:type="spellStart"/>
      <w:r w:rsidRPr="00CC2FC7">
        <w:rPr>
          <w:sz w:val="32"/>
          <w:szCs w:val="32"/>
        </w:rPr>
        <w:t>Культура</w:t>
      </w:r>
      <w:proofErr w:type="gramStart"/>
      <w:r w:rsidRPr="00CC2FC7">
        <w:rPr>
          <w:sz w:val="32"/>
          <w:szCs w:val="32"/>
        </w:rPr>
        <w:t>.р</w:t>
      </w:r>
      <w:proofErr w:type="gramEnd"/>
      <w:r w:rsidRPr="00CC2FC7">
        <w:rPr>
          <w:sz w:val="32"/>
          <w:szCs w:val="32"/>
        </w:rPr>
        <w:t>ф</w:t>
      </w:r>
      <w:proofErr w:type="spellEnd"/>
      <w:r w:rsidRPr="00CC2FC7">
        <w:rPr>
          <w:sz w:val="32"/>
          <w:szCs w:val="32"/>
        </w:rPr>
        <w:t xml:space="preserve">" подобрали для вас  музыкальные </w:t>
      </w:r>
      <w:r w:rsidR="000E01EA" w:rsidRPr="00CC2FC7">
        <w:rPr>
          <w:sz w:val="32"/>
          <w:szCs w:val="32"/>
        </w:rPr>
        <w:t>постанов</w:t>
      </w:r>
      <w:r w:rsidRPr="00CC2FC7">
        <w:rPr>
          <w:sz w:val="32"/>
          <w:szCs w:val="32"/>
        </w:rPr>
        <w:t>ки.</w:t>
      </w:r>
    </w:p>
    <w:p w:rsidR="00BF5EC9" w:rsidRPr="00CC2FC7" w:rsidRDefault="00BF5EC9" w:rsidP="00BF5EC9">
      <w:pPr>
        <w:pStyle w:val="a8"/>
        <w:spacing w:before="0" w:beforeAutospacing="0" w:after="0" w:afterAutospacing="0"/>
        <w:jc w:val="both"/>
        <w:rPr>
          <w:sz w:val="32"/>
          <w:szCs w:val="32"/>
        </w:rPr>
      </w:pPr>
      <w:r w:rsidRPr="00CC2FC7">
        <w:rPr>
          <w:sz w:val="32"/>
          <w:szCs w:val="32"/>
        </w:rPr>
        <w:t xml:space="preserve">      Мелодии исполняют Симфонический оркестр Московского государственного детского музыкального театра имени Н.И. Сац, Симфонический оркестр под управлением Вероники Дударовой, Детский хор Института художественного воспитания под управлением Владислава Соколова. А тексты читают артисты московских театров — Юрий Яковлев, Людмила </w:t>
      </w:r>
      <w:proofErr w:type="spellStart"/>
      <w:r w:rsidRPr="00CC2FC7">
        <w:rPr>
          <w:sz w:val="32"/>
          <w:szCs w:val="32"/>
        </w:rPr>
        <w:t>Белобрагина</w:t>
      </w:r>
      <w:proofErr w:type="spellEnd"/>
      <w:r w:rsidRPr="00CC2FC7">
        <w:rPr>
          <w:sz w:val="32"/>
          <w:szCs w:val="32"/>
        </w:rPr>
        <w:t xml:space="preserve"> и другие.</w:t>
      </w:r>
    </w:p>
    <w:p w:rsidR="00BF5EC9" w:rsidRPr="00CC2FC7" w:rsidRDefault="00BF5EC9" w:rsidP="00BF5EC9">
      <w:pPr>
        <w:pStyle w:val="a8"/>
        <w:spacing w:before="0" w:beforeAutospacing="0" w:after="0" w:afterAutospacing="0"/>
        <w:jc w:val="both"/>
        <w:rPr>
          <w:sz w:val="32"/>
          <w:szCs w:val="32"/>
        </w:rPr>
      </w:pPr>
      <w:r w:rsidRPr="00CC2FC7">
        <w:rPr>
          <w:sz w:val="32"/>
          <w:szCs w:val="32"/>
        </w:rPr>
        <w:t xml:space="preserve">      Выбирайте интересные вам сказки и слушайте классические мелодии вместе с детьми.</w:t>
      </w:r>
    </w:p>
    <w:p w:rsidR="00BF5EC9" w:rsidRDefault="00BF5EC9" w:rsidP="00BF5E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EC9" w:rsidRPr="00BF5EC9" w:rsidRDefault="00BF5EC9" w:rsidP="00BF5EC9">
      <w:pPr>
        <w:pStyle w:val="a7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35" w:rsidRPr="00CC2FC7" w:rsidRDefault="00CC2FC7" w:rsidP="0004061A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367C35" w:rsidRPr="00CC2FC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«</w:t>
        </w:r>
        <w:proofErr w:type="gramStart"/>
        <w:r w:rsidR="00367C35" w:rsidRPr="00CC2FC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Сказка про репку</w:t>
        </w:r>
        <w:proofErr w:type="gramEnd"/>
        <w:r w:rsidR="00367C35" w:rsidRPr="00CC2FC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»</w:t>
        </w:r>
      </w:hyperlink>
      <w:r w:rsidR="0004061A" w:rsidRPr="00CC2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367C35" w:rsidRPr="00CC2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7" w:history="1">
        <w:r w:rsidR="00367C35" w:rsidRPr="00CC2F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Детская опера Михаила Иорданского.</w:t>
        </w:r>
      </w:hyperlink>
    </w:p>
    <w:p w:rsidR="00367C35" w:rsidRPr="00CC2FC7" w:rsidRDefault="00CC2FC7" w:rsidP="0004061A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367C35" w:rsidRPr="00CC2FC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«Колобок»</w:t>
        </w:r>
      </w:hyperlink>
      <w:r w:rsidR="0004061A" w:rsidRPr="00CC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67C35" w:rsidRPr="00CC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9" w:history="1">
        <w:r w:rsidR="00367C35" w:rsidRPr="00CC2F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Детская опера Михаила Иорданского.</w:t>
        </w:r>
      </w:hyperlink>
    </w:p>
    <w:p w:rsidR="00367C35" w:rsidRPr="00CC2FC7" w:rsidRDefault="00CC2FC7" w:rsidP="0004061A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367C35" w:rsidRPr="00CC2FC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«Айболит и его друзья»</w:t>
        </w:r>
      </w:hyperlink>
      <w:r w:rsidR="0004061A" w:rsidRPr="00CC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67C35" w:rsidRPr="00CC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1" w:history="1">
        <w:r w:rsidR="00367C35" w:rsidRPr="00CC2F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Симфоническая сказка Игоря Морозова.</w:t>
        </w:r>
      </w:hyperlink>
    </w:p>
    <w:p w:rsidR="00367C35" w:rsidRPr="00CC2FC7" w:rsidRDefault="00CC2FC7" w:rsidP="0004061A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367C35" w:rsidRPr="00CC2FC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«Муха-цокотуха»</w:t>
        </w:r>
      </w:hyperlink>
      <w:r w:rsidR="0004061A" w:rsidRPr="00CC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hyperlink r:id="rId13" w:history="1">
        <w:r w:rsidR="00367C35" w:rsidRPr="00CC2F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Симфоническая сказка Елены Ларионовой.</w:t>
        </w:r>
      </w:hyperlink>
    </w:p>
    <w:p w:rsidR="00367C35" w:rsidRPr="00CC2FC7" w:rsidRDefault="00CC2FC7" w:rsidP="0004061A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367C35" w:rsidRPr="00CC2FC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«Золотой ключик»</w:t>
        </w:r>
      </w:hyperlink>
      <w:r w:rsidR="0004061A" w:rsidRPr="00CC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67C35" w:rsidRPr="00CC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5" w:history="1">
        <w:r w:rsidR="00367C35" w:rsidRPr="00CC2F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Детская опера Игоря Морозова.</w:t>
        </w:r>
      </w:hyperlink>
    </w:p>
    <w:p w:rsidR="00367C35" w:rsidRPr="00CC2FC7" w:rsidRDefault="00367C35" w:rsidP="0004061A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«Три толстяка»</w:t>
      </w:r>
      <w:r w:rsidR="0004061A" w:rsidRPr="00CC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C2F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опера Владимира Рубина.</w:t>
      </w:r>
    </w:p>
    <w:p w:rsidR="00367C35" w:rsidRPr="00CC2FC7" w:rsidRDefault="00367C35" w:rsidP="0004061A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«Морозко»</w:t>
      </w:r>
      <w:r w:rsidR="0004061A" w:rsidRPr="00CC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C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Опера-сказка Михаила </w:t>
      </w:r>
      <w:proofErr w:type="spellStart"/>
      <w:r w:rsidRPr="00CC2F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Красева</w:t>
      </w:r>
      <w:proofErr w:type="spellEnd"/>
      <w:r w:rsidRPr="00CC2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7C35" w:rsidRPr="00CC2FC7" w:rsidRDefault="00367C35" w:rsidP="0004061A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«Песенка в лесу»</w:t>
      </w:r>
      <w:r w:rsidR="0004061A" w:rsidRPr="00CC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C2F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опера Ростислава Бойко.</w:t>
      </w:r>
    </w:p>
    <w:p w:rsidR="0004061A" w:rsidRPr="00CC2FC7" w:rsidRDefault="0004061A" w:rsidP="0004061A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«Городок Жур-Жур» </w:t>
      </w:r>
      <w:r w:rsidRPr="00CC2F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сказка Дмитрия Кривицкого.</w:t>
      </w:r>
    </w:p>
    <w:p w:rsidR="00095BD7" w:rsidRPr="00095BD7" w:rsidRDefault="00095BD7" w:rsidP="000406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389" w:rsidRDefault="00CC2FC7" w:rsidP="0004061A">
      <w:pPr>
        <w:spacing w:after="0" w:line="360" w:lineRule="auto"/>
      </w:pPr>
      <w:hyperlink r:id="rId16" w:history="1">
        <w:r w:rsidR="00367C35" w:rsidRPr="004E1F7A">
          <w:rPr>
            <w:rStyle w:val="a5"/>
          </w:rPr>
          <w:t>https://www.culture.ru/materials/253718/muzykalnaya-klassi</w:t>
        </w:r>
        <w:bookmarkStart w:id="0" w:name="_GoBack"/>
        <w:bookmarkEnd w:id="0"/>
        <w:r w:rsidR="00367C35" w:rsidRPr="004E1F7A">
          <w:rPr>
            <w:rStyle w:val="a5"/>
          </w:rPr>
          <w:t>k</w:t>
        </w:r>
        <w:r w:rsidR="00367C35" w:rsidRPr="004E1F7A">
          <w:rPr>
            <w:rStyle w:val="a5"/>
          </w:rPr>
          <w:t>a-dlya-detei</w:t>
        </w:r>
      </w:hyperlink>
    </w:p>
    <w:p w:rsidR="0004061A" w:rsidRDefault="0004061A" w:rsidP="0004061A">
      <w:pPr>
        <w:spacing w:after="0" w:line="360" w:lineRule="auto"/>
      </w:pPr>
    </w:p>
    <w:p w:rsidR="00744C77" w:rsidRDefault="00744C77" w:rsidP="0004061A">
      <w:pPr>
        <w:spacing w:after="0" w:line="360" w:lineRule="auto"/>
      </w:pPr>
    </w:p>
    <w:sectPr w:rsidR="00744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33BD"/>
    <w:multiLevelType w:val="hybridMultilevel"/>
    <w:tmpl w:val="8DFA1088"/>
    <w:lvl w:ilvl="0" w:tplc="4434F3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EF"/>
    <w:rsid w:val="00023484"/>
    <w:rsid w:val="0004061A"/>
    <w:rsid w:val="00095BD7"/>
    <w:rsid w:val="000E01EA"/>
    <w:rsid w:val="00286D47"/>
    <w:rsid w:val="00367C35"/>
    <w:rsid w:val="005262EF"/>
    <w:rsid w:val="00744C77"/>
    <w:rsid w:val="00BF5EC9"/>
    <w:rsid w:val="00C57389"/>
    <w:rsid w:val="00CC2FC7"/>
    <w:rsid w:val="00ED58DA"/>
    <w:rsid w:val="00F6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B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67C3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67C3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67C3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F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B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67C3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67C3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67C3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F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9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2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4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84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2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4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6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9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1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6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materials/253742/kolobok" TargetMode="External"/><Relationship Id="rId13" Type="http://schemas.openxmlformats.org/officeDocument/2006/relationships/hyperlink" Target="https://www.culture.ru/materials/253745/mukha-cokotukh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culture.ru/materials/253744/skazka-pro-repku" TargetMode="External"/><Relationship Id="rId12" Type="http://schemas.openxmlformats.org/officeDocument/2006/relationships/hyperlink" Target="https://www.culture.ru/materials/253745/mukha-cokotukh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ulture.ru/materials/253718/muzykalnaya-klassika-dlya-dete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ulture.ru/materials/253744/skazka-pro-repku" TargetMode="External"/><Relationship Id="rId11" Type="http://schemas.openxmlformats.org/officeDocument/2006/relationships/hyperlink" Target="https://www.culture.ru/materials/253750/aibolit-i-ego-druz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ulture.ru/materials/253749/zolotoi-klyuchik" TargetMode="External"/><Relationship Id="rId10" Type="http://schemas.openxmlformats.org/officeDocument/2006/relationships/hyperlink" Target="https://www.culture.ru/materials/253750/aibolit-i-ego-druz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lture.ru/materials/253742/kolobok" TargetMode="External"/><Relationship Id="rId14" Type="http://schemas.openxmlformats.org/officeDocument/2006/relationships/hyperlink" Target="https://www.culture.ru/materials/253749/zolotoi-klyuch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Евгеньевна</cp:lastModifiedBy>
  <cp:revision>15</cp:revision>
  <dcterms:created xsi:type="dcterms:W3CDTF">2020-04-08T11:38:00Z</dcterms:created>
  <dcterms:modified xsi:type="dcterms:W3CDTF">2020-04-14T05:26:00Z</dcterms:modified>
</cp:coreProperties>
</file>