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3" w:rsidRPr="00530F33" w:rsidRDefault="00530F33" w:rsidP="00530F33">
      <w:pPr>
        <w:jc w:val="center"/>
        <w:rPr>
          <w:b/>
          <w:sz w:val="32"/>
          <w:szCs w:val="32"/>
        </w:rPr>
      </w:pPr>
      <w:r w:rsidRPr="00530F33">
        <w:rPr>
          <w:b/>
          <w:sz w:val="32"/>
          <w:szCs w:val="32"/>
        </w:rPr>
        <w:t>Поиграем дома (Учусь говорить)</w:t>
      </w:r>
    </w:p>
    <w:p w:rsidR="00D1482B" w:rsidRPr="006963AB" w:rsidRDefault="00D1482B" w:rsidP="00D1482B">
      <w:pPr>
        <w:rPr>
          <w:sz w:val="32"/>
          <w:szCs w:val="32"/>
          <w:u w:val="single"/>
        </w:rPr>
      </w:pPr>
      <w:r w:rsidRPr="006963AB">
        <w:rPr>
          <w:sz w:val="32"/>
          <w:szCs w:val="32"/>
          <w:u w:val="single"/>
        </w:rPr>
        <w:t>Дидактическое упражнение «Солнечные зайчики»</w:t>
      </w:r>
    </w:p>
    <w:p w:rsidR="00D1482B" w:rsidRDefault="00D1482B" w:rsidP="00D1482B">
      <w:r>
        <w:t>Стихотворение А. Бродского «Солнечные зайчики»</w:t>
      </w:r>
    </w:p>
    <w:p w:rsidR="00D1482B" w:rsidRDefault="00D1482B" w:rsidP="00D1482B">
      <w:r w:rsidRPr="006963AB">
        <w:rPr>
          <w:b/>
        </w:rPr>
        <w:t>Цель:</w:t>
      </w:r>
      <w:r>
        <w:t xml:space="preserve"> познакомить малыша со стихотворением </w:t>
      </w:r>
      <w:r w:rsidRPr="00D1482B">
        <w:t>А. Бродского «Солнечные зайчики»</w:t>
      </w:r>
      <w:r>
        <w:t xml:space="preserve">. Учить находить солнечного зайчика, рассказывать о его местонахождении, используя </w:t>
      </w:r>
      <w:r w:rsidR="00530F33">
        <w:t>предлоги на</w:t>
      </w:r>
      <w:r w:rsidRPr="00D1482B">
        <w:rPr>
          <w:i/>
        </w:rPr>
        <w:t>, над</w:t>
      </w:r>
      <w:r>
        <w:t xml:space="preserve">, </w:t>
      </w:r>
      <w:r w:rsidRPr="00D1482B">
        <w:rPr>
          <w:i/>
        </w:rPr>
        <w:t>около</w:t>
      </w:r>
      <w:r>
        <w:rPr>
          <w:i/>
        </w:rPr>
        <w:t>.</w:t>
      </w:r>
      <w:r w:rsidRPr="00D1482B">
        <w:t xml:space="preserve"> Доставить </w:t>
      </w:r>
      <w:r>
        <w:t>ребенку</w:t>
      </w:r>
      <w:r w:rsidRPr="00D1482B">
        <w:t xml:space="preserve"> радостное настроение от опыта с солнечным светом</w:t>
      </w:r>
      <w:r w:rsidRPr="00D1482B">
        <w:rPr>
          <w:i/>
        </w:rPr>
        <w:t>.</w:t>
      </w:r>
    </w:p>
    <w:p w:rsidR="00D1482B" w:rsidRDefault="00D1482B" w:rsidP="00D1482B">
      <w:r w:rsidRPr="006963AB">
        <w:rPr>
          <w:b/>
        </w:rPr>
        <w:t>Оборудование</w:t>
      </w:r>
      <w:r>
        <w:t>:</w:t>
      </w:r>
      <w:r w:rsidR="006963AB">
        <w:t xml:space="preserve"> зеркальце, фонарик.</w:t>
      </w:r>
    </w:p>
    <w:p w:rsidR="006963AB" w:rsidRDefault="006963AB" w:rsidP="00D1482B">
      <w:r w:rsidRPr="006963AB">
        <w:rPr>
          <w:b/>
        </w:rPr>
        <w:t>Ход:</w:t>
      </w:r>
      <w:r>
        <w:t xml:space="preserve"> </w:t>
      </w:r>
      <w:r w:rsidRPr="006963AB">
        <w:t xml:space="preserve">Взять фонарик или зеркало. Показать ребенку, как от него на стене появляется желтое пятно. Это - «солнечный зайчик». Предложить </w:t>
      </w:r>
      <w:r>
        <w:t xml:space="preserve">малышу </w:t>
      </w:r>
      <w:r w:rsidRPr="006963AB">
        <w:t>поймать ладошками зайчика. Если, зайчик окажется на полу – можно поймать его ногами.</w:t>
      </w:r>
    </w:p>
    <w:p w:rsidR="006963AB" w:rsidRDefault="006963AB" w:rsidP="006963AB">
      <w:r>
        <w:t>«Солнечные зайчики» (А. Бродский.)</w:t>
      </w:r>
    </w:p>
    <w:p w:rsidR="006963AB" w:rsidRDefault="006963AB" w:rsidP="006963AB">
      <w:pPr>
        <w:spacing w:after="0"/>
      </w:pPr>
      <w:r>
        <w:t>Скачут побегайчики -</w:t>
      </w:r>
    </w:p>
    <w:p w:rsidR="006963AB" w:rsidRDefault="006963AB" w:rsidP="006963AB">
      <w:pPr>
        <w:spacing w:after="0"/>
      </w:pPr>
      <w:r>
        <w:t>Солнечные зайчики.</w:t>
      </w:r>
    </w:p>
    <w:p w:rsidR="006963AB" w:rsidRDefault="006963AB" w:rsidP="006963AB">
      <w:pPr>
        <w:spacing w:after="0"/>
      </w:pPr>
      <w:r>
        <w:t>Мы зовём их - не идут.</w:t>
      </w:r>
    </w:p>
    <w:p w:rsidR="006963AB" w:rsidRDefault="006963AB" w:rsidP="006963AB">
      <w:pPr>
        <w:spacing w:after="0"/>
      </w:pPr>
      <w:r>
        <w:t>Были тут - и нет их тут.</w:t>
      </w:r>
    </w:p>
    <w:p w:rsidR="006963AB" w:rsidRDefault="006963AB" w:rsidP="006963AB">
      <w:pPr>
        <w:spacing w:after="0"/>
      </w:pPr>
      <w:r>
        <w:t>Прыг, прыг по углам.</w:t>
      </w:r>
    </w:p>
    <w:p w:rsidR="006963AB" w:rsidRDefault="006963AB" w:rsidP="006963AB">
      <w:pPr>
        <w:spacing w:after="0"/>
      </w:pPr>
      <w:r>
        <w:t>Были тут - и нет их там.</w:t>
      </w:r>
    </w:p>
    <w:p w:rsidR="006963AB" w:rsidRDefault="006963AB" w:rsidP="006963AB">
      <w:pPr>
        <w:spacing w:after="0"/>
      </w:pPr>
    </w:p>
    <w:p w:rsidR="005E7A0A" w:rsidRPr="005E7A0A" w:rsidRDefault="005E7A0A" w:rsidP="005E7A0A">
      <w:pPr>
        <w:spacing w:after="0"/>
        <w:rPr>
          <w:sz w:val="32"/>
          <w:szCs w:val="32"/>
          <w:u w:val="single"/>
        </w:rPr>
      </w:pPr>
      <w:r w:rsidRPr="005E7A0A">
        <w:rPr>
          <w:sz w:val="32"/>
          <w:szCs w:val="32"/>
          <w:u w:val="single"/>
        </w:rPr>
        <w:t>Дидактическая игра «ПРЯТКИ»</w:t>
      </w:r>
    </w:p>
    <w:p w:rsidR="005E7A0A" w:rsidRDefault="005E7A0A" w:rsidP="005E7A0A">
      <w:pPr>
        <w:spacing w:after="0"/>
      </w:pPr>
    </w:p>
    <w:p w:rsidR="005E7A0A" w:rsidRDefault="005E7A0A" w:rsidP="005E7A0A">
      <w:pPr>
        <w:spacing w:after="0"/>
      </w:pPr>
      <w:r w:rsidRPr="005E7A0A">
        <w:rPr>
          <w:b/>
        </w:rPr>
        <w:t>Цель</w:t>
      </w:r>
      <w:r>
        <w:t>: Формирование морфологической стороны речи. Подвести ребенка к пониманию предлогов и наречий, имеющих пространственное значение (в, на, за, под, около, между, рядом, слева, справа)</w:t>
      </w:r>
    </w:p>
    <w:p w:rsidR="005E7A0A" w:rsidRDefault="005E7A0A" w:rsidP="005E7A0A">
      <w:pPr>
        <w:spacing w:after="0"/>
      </w:pPr>
    </w:p>
    <w:p w:rsidR="005E7A0A" w:rsidRDefault="005E7A0A" w:rsidP="005E7A0A">
      <w:pPr>
        <w:spacing w:after="0"/>
      </w:pPr>
      <w:r w:rsidRPr="005E7A0A">
        <w:rPr>
          <w:b/>
        </w:rPr>
        <w:t>Оборудование:</w:t>
      </w:r>
      <w:r>
        <w:t xml:space="preserve"> Мелкие игрушки.</w:t>
      </w:r>
    </w:p>
    <w:p w:rsidR="005E7A0A" w:rsidRDefault="005E7A0A" w:rsidP="005E7A0A">
      <w:pPr>
        <w:spacing w:after="0"/>
      </w:pPr>
    </w:p>
    <w:p w:rsidR="005E7A0A" w:rsidRDefault="005E7A0A" w:rsidP="005E7A0A">
      <w:pPr>
        <w:spacing w:after="0"/>
      </w:pPr>
      <w:r w:rsidRPr="005E7A0A">
        <w:rPr>
          <w:b/>
        </w:rPr>
        <w:t>Ход:</w:t>
      </w:r>
      <w:r>
        <w:t xml:space="preserve"> Заранее </w:t>
      </w:r>
      <w:r w:rsidR="00530F33">
        <w:t>спрятать игрушки в</w:t>
      </w:r>
      <w:r>
        <w:t xml:space="preserve"> разных </w:t>
      </w:r>
      <w:r w:rsidR="00530F33">
        <w:t>местах комнаты</w:t>
      </w:r>
      <w:r>
        <w:t xml:space="preserve">, а затем сообщить </w:t>
      </w:r>
      <w:r w:rsidR="00530F33">
        <w:t>малышу:</w:t>
      </w:r>
      <w:r>
        <w:t xml:space="preserve"> «Меня известили, что у нас в комнате поселились непрошенные гости. Следопыт, который вёл за ними наблюдение, пишет, что кто-то спрятался в верхнем правом ящике письменного стола. Пойдём на поиски? Хорошо. Нашли? Молодец! А кто-то </w:t>
      </w:r>
      <w:r w:rsidR="00530F33">
        <w:t>спрятался за</w:t>
      </w:r>
      <w:r>
        <w:t xml:space="preserve"> </w:t>
      </w:r>
      <w:r w:rsidR="00530F33">
        <w:t>шкафом (</w:t>
      </w:r>
      <w:r>
        <w:t>Поиски). Кто-то под кукольной кроватью; кто-то на столе; что стоит справа от меня»</w:t>
      </w:r>
    </w:p>
    <w:p w:rsidR="005E7A0A" w:rsidRPr="00D1482B" w:rsidRDefault="00530F33" w:rsidP="005E7A0A">
      <w:pPr>
        <w:spacing w:after="0"/>
      </w:pPr>
      <w:r>
        <w:t>Ребенок отыскивает</w:t>
      </w:r>
      <w:r w:rsidR="005E7A0A">
        <w:t xml:space="preserve"> всех непрошенных гостей, прячет их в коробочку что бы снова поиграют с их помощью в прятки.</w:t>
      </w:r>
    </w:p>
    <w:p w:rsidR="00D1482B" w:rsidRDefault="00D1482B" w:rsidP="00D1482B"/>
    <w:p w:rsidR="00AD7EA9" w:rsidRPr="00AD7EA9" w:rsidRDefault="00AD7EA9" w:rsidP="00AD7EA9">
      <w:pPr>
        <w:rPr>
          <w:sz w:val="32"/>
          <w:szCs w:val="32"/>
          <w:u w:val="single"/>
        </w:rPr>
      </w:pPr>
      <w:r w:rsidRPr="00AD7EA9">
        <w:rPr>
          <w:sz w:val="32"/>
          <w:szCs w:val="32"/>
          <w:u w:val="single"/>
        </w:rPr>
        <w:t xml:space="preserve">Дидактическая игра </w:t>
      </w:r>
      <w:r>
        <w:rPr>
          <w:sz w:val="32"/>
          <w:szCs w:val="32"/>
          <w:u w:val="single"/>
        </w:rPr>
        <w:t>«ЧУДЕСНЫЙ МЕШОЧЕК»</w:t>
      </w:r>
    </w:p>
    <w:p w:rsidR="00AD7EA9" w:rsidRDefault="00AD7EA9" w:rsidP="00AD7EA9">
      <w:r w:rsidRPr="00AD7EA9">
        <w:rPr>
          <w:b/>
        </w:rPr>
        <w:t>Цель:</w:t>
      </w:r>
      <w:r>
        <w:t xml:space="preserve"> Обогащение активного словаря; учить малыша различать и называть существенные детали качества </w:t>
      </w:r>
      <w:r w:rsidR="00530F33">
        <w:t>(цвет</w:t>
      </w:r>
      <w:r>
        <w:t xml:space="preserve">, форма, размер и </w:t>
      </w:r>
      <w:r w:rsidR="00530F33">
        <w:t>т.д.)</w:t>
      </w:r>
      <w:r>
        <w:t xml:space="preserve">. Помогать отвечать на простейшие </w:t>
      </w:r>
      <w:r w:rsidR="00530F33">
        <w:t>(«Кто</w:t>
      </w:r>
      <w:r>
        <w:t xml:space="preserve">?», </w:t>
      </w:r>
      <w:r w:rsidR="00530F33">
        <w:t>«Что</w:t>
      </w:r>
      <w:r>
        <w:t xml:space="preserve">?», «Какой?», «Какая?»). Закреплять знания об овощах и </w:t>
      </w:r>
      <w:r w:rsidR="00530F33">
        <w:t>фруктов,</w:t>
      </w:r>
      <w:r>
        <w:t xml:space="preserve"> а также уметь различать их. Вовлекать ребенка в разговор во время рассматривания предметов. Обучать умению вести диалог, слушать и понимать заданный вопрос, понятно отвечать на </w:t>
      </w:r>
      <w:r w:rsidR="00530F33">
        <w:t>него,</w:t>
      </w:r>
      <w:r>
        <w:t xml:space="preserve"> не перебивая говорящего взрослого.</w:t>
      </w:r>
    </w:p>
    <w:p w:rsidR="00AD7EA9" w:rsidRDefault="00AD7EA9" w:rsidP="00AD7EA9"/>
    <w:p w:rsidR="00AD7EA9" w:rsidRDefault="00AD7EA9" w:rsidP="00AD7EA9">
      <w:r w:rsidRPr="00AD7EA9">
        <w:rPr>
          <w:b/>
        </w:rPr>
        <w:lastRenderedPageBreak/>
        <w:t xml:space="preserve">Оборудование: </w:t>
      </w:r>
      <w:r>
        <w:t>заяц, морковь, огурец, яблоко, помидор, мешочек.</w:t>
      </w:r>
    </w:p>
    <w:p w:rsidR="00AD7EA9" w:rsidRDefault="00AD7EA9" w:rsidP="00AD7EA9">
      <w:pPr>
        <w:spacing w:after="0"/>
      </w:pPr>
      <w:r w:rsidRPr="00AD7EA9">
        <w:rPr>
          <w:b/>
        </w:rPr>
        <w:t>Ход:</w:t>
      </w:r>
      <w:r>
        <w:t xml:space="preserve"> Скажите малышу примерно следующее: «К нам домой пришел зайчик.  Зайка-побегайка, что у тебя в мешке? Можно посмотреть? Что это? (Морковка.) Какая морковка? (Длинная, красная.) Кладем морковь на стол. А это что? (Огурец.) Какой огурец?  (Аналогичным образом достаем помидор, яблоко и др.</w:t>
      </w:r>
    </w:p>
    <w:p w:rsidR="00AD7EA9" w:rsidRDefault="00AD7EA9" w:rsidP="00AD7EA9">
      <w:r>
        <w:t>Теперь зайка с тобой хочет поиграть. Он спрятал все овощи, и фрукты в мешочек. Зайка опустит лапу в мешочек, возьмет овощ или фрукт и расскажет вам про него, а ты должны догадаться, что у зайки в лапке. Слушай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 (Помидор.)</w:t>
      </w:r>
    </w:p>
    <w:p w:rsidR="00AD7EA9" w:rsidRDefault="00AD7EA9" w:rsidP="00AD7EA9">
      <w:r>
        <w:t>Если ребенок неправильно ответят на последние два вопроса, повторите, выделяя голосом местоимение: «Послушай еще раз. Оно круглое, красное. Он круглый, красный.</w:t>
      </w:r>
    </w:p>
    <w:p w:rsidR="00A577CA" w:rsidRDefault="00AD7EA9" w:rsidP="00AD7EA9">
      <w:r>
        <w:t>Спасибо, заяц, что пришел к нам. До свидания».</w:t>
      </w:r>
    </w:p>
    <w:p w:rsidR="00720B1A" w:rsidRDefault="00720B1A" w:rsidP="00AD7EA9"/>
    <w:p w:rsidR="00720B1A" w:rsidRPr="00720B1A" w:rsidRDefault="00720B1A" w:rsidP="00AD7EA9">
      <w:pPr>
        <w:rPr>
          <w:sz w:val="32"/>
          <w:szCs w:val="32"/>
        </w:rPr>
      </w:pPr>
      <w:r w:rsidRPr="00720B1A">
        <w:rPr>
          <w:sz w:val="32"/>
          <w:szCs w:val="32"/>
        </w:rPr>
        <w:t>Стихотворения для разучивания</w:t>
      </w:r>
    </w:p>
    <w:p w:rsidR="00720B1A" w:rsidRPr="00720B1A" w:rsidRDefault="00192F89" w:rsidP="00720B1A">
      <w:pPr>
        <w:spacing w:after="0"/>
        <w:rPr>
          <w:b/>
        </w:rPr>
      </w:pPr>
      <w:r>
        <w:rPr>
          <w:b/>
        </w:rPr>
        <w:t>"Весна"</w:t>
      </w:r>
    </w:p>
    <w:p w:rsidR="00720B1A" w:rsidRDefault="00720B1A" w:rsidP="00720B1A">
      <w:pPr>
        <w:spacing w:after="0"/>
      </w:pPr>
    </w:p>
    <w:p w:rsidR="00720B1A" w:rsidRDefault="00720B1A" w:rsidP="00720B1A">
      <w:pPr>
        <w:spacing w:after="0"/>
      </w:pPr>
      <w:r>
        <w:t>Кап – кап, кап! Весна идёт!</w:t>
      </w:r>
    </w:p>
    <w:p w:rsidR="00720B1A" w:rsidRDefault="00720B1A" w:rsidP="00720B1A">
      <w:pPr>
        <w:spacing w:after="0"/>
      </w:pPr>
      <w:r>
        <w:t>Солнце в лужах скачет!</w:t>
      </w:r>
    </w:p>
    <w:p w:rsidR="00720B1A" w:rsidRDefault="00720B1A" w:rsidP="00720B1A">
      <w:pPr>
        <w:spacing w:after="0"/>
      </w:pPr>
      <w:r>
        <w:t>Кап – кап, кап! Весна поёт!</w:t>
      </w:r>
    </w:p>
    <w:p w:rsidR="00720B1A" w:rsidRDefault="00720B1A" w:rsidP="00720B1A">
      <w:pPr>
        <w:spacing w:after="0"/>
      </w:pPr>
      <w:r>
        <w:t>А сосульки плачут.</w:t>
      </w:r>
    </w:p>
    <w:p w:rsidR="00720B1A" w:rsidRDefault="00720B1A" w:rsidP="00720B1A">
      <w:pPr>
        <w:spacing w:after="0"/>
      </w:pPr>
    </w:p>
    <w:p w:rsidR="00720B1A" w:rsidRPr="00720B1A" w:rsidRDefault="00192F89" w:rsidP="00720B1A">
      <w:pPr>
        <w:spacing w:after="0"/>
        <w:rPr>
          <w:b/>
        </w:rPr>
      </w:pPr>
      <w:r>
        <w:rPr>
          <w:b/>
        </w:rPr>
        <w:t>"Тучка"</w:t>
      </w:r>
    </w:p>
    <w:p w:rsidR="00720B1A" w:rsidRDefault="00720B1A" w:rsidP="00720B1A">
      <w:pPr>
        <w:spacing w:after="0"/>
      </w:pPr>
    </w:p>
    <w:p w:rsidR="00720B1A" w:rsidRDefault="00720B1A" w:rsidP="00720B1A">
      <w:pPr>
        <w:spacing w:after="0"/>
      </w:pPr>
      <w:r>
        <w:t>Тучка с солнышком опять</w:t>
      </w:r>
    </w:p>
    <w:p w:rsidR="00720B1A" w:rsidRDefault="00720B1A" w:rsidP="00720B1A">
      <w:pPr>
        <w:spacing w:after="0"/>
      </w:pPr>
      <w:r>
        <w:t>В прятки начали играть.</w:t>
      </w:r>
    </w:p>
    <w:p w:rsidR="00720B1A" w:rsidRDefault="00720B1A" w:rsidP="00720B1A">
      <w:pPr>
        <w:spacing w:after="0"/>
      </w:pPr>
      <w:r>
        <w:t>Только солнце спрячется,</w:t>
      </w:r>
    </w:p>
    <w:p w:rsidR="00720B1A" w:rsidRDefault="00720B1A" w:rsidP="00720B1A">
      <w:pPr>
        <w:spacing w:after="0"/>
      </w:pPr>
      <w:r>
        <w:t>Тучка вся расплачется.</w:t>
      </w:r>
    </w:p>
    <w:p w:rsidR="00720B1A" w:rsidRDefault="00720B1A" w:rsidP="00720B1A">
      <w:pPr>
        <w:spacing w:after="0"/>
      </w:pPr>
      <w:r>
        <w:t>А как солнышко найдётся,</w:t>
      </w:r>
    </w:p>
    <w:p w:rsidR="00720B1A" w:rsidRDefault="00720B1A" w:rsidP="00720B1A">
      <w:pPr>
        <w:spacing w:after="0"/>
      </w:pPr>
      <w:r>
        <w:t>В небе радуга смеётся.</w:t>
      </w:r>
    </w:p>
    <w:p w:rsidR="00720B1A" w:rsidRDefault="00720B1A" w:rsidP="00720B1A">
      <w:pPr>
        <w:spacing w:after="0"/>
      </w:pPr>
    </w:p>
    <w:p w:rsidR="00720B1A" w:rsidRPr="00720B1A" w:rsidRDefault="00192F89" w:rsidP="00720B1A">
      <w:pPr>
        <w:spacing w:after="0"/>
        <w:rPr>
          <w:b/>
        </w:rPr>
      </w:pPr>
      <w:r>
        <w:rPr>
          <w:b/>
        </w:rPr>
        <w:t>"Одуванчик"</w:t>
      </w:r>
    </w:p>
    <w:p w:rsidR="00720B1A" w:rsidRDefault="00720B1A" w:rsidP="00720B1A">
      <w:pPr>
        <w:spacing w:after="0"/>
      </w:pPr>
    </w:p>
    <w:p w:rsidR="00720B1A" w:rsidRDefault="00720B1A" w:rsidP="00720B1A">
      <w:pPr>
        <w:spacing w:after="0"/>
      </w:pPr>
      <w:r>
        <w:t>Носит одуванчик -</w:t>
      </w:r>
    </w:p>
    <w:p w:rsidR="00720B1A" w:rsidRDefault="00720B1A" w:rsidP="00720B1A">
      <w:pPr>
        <w:spacing w:after="0"/>
      </w:pPr>
      <w:r>
        <w:t>Жёлтый сарафанчик.</w:t>
      </w:r>
    </w:p>
    <w:p w:rsidR="00720B1A" w:rsidRDefault="00720B1A" w:rsidP="00720B1A">
      <w:pPr>
        <w:spacing w:after="0"/>
      </w:pPr>
      <w:r>
        <w:t>Подрастёт нарядится</w:t>
      </w:r>
    </w:p>
    <w:p w:rsidR="00720B1A" w:rsidRDefault="00720B1A" w:rsidP="00720B1A">
      <w:pPr>
        <w:spacing w:after="0"/>
      </w:pPr>
      <w:r>
        <w:t>В беленькое платьице.</w:t>
      </w:r>
    </w:p>
    <w:p w:rsidR="00720B1A" w:rsidRDefault="00720B1A" w:rsidP="00720B1A">
      <w:pPr>
        <w:spacing w:after="0"/>
      </w:pPr>
    </w:p>
    <w:p w:rsidR="00720B1A" w:rsidRPr="00720B1A" w:rsidRDefault="00720B1A" w:rsidP="00720B1A">
      <w:pPr>
        <w:spacing w:after="0"/>
        <w:rPr>
          <w:b/>
        </w:rPr>
      </w:pPr>
      <w:r>
        <w:t xml:space="preserve"> </w:t>
      </w:r>
      <w:r w:rsidR="00192F89">
        <w:rPr>
          <w:b/>
        </w:rPr>
        <w:t>«Жуки»</w:t>
      </w:r>
      <w:bookmarkStart w:id="0" w:name="_GoBack"/>
      <w:bookmarkEnd w:id="0"/>
    </w:p>
    <w:p w:rsidR="00720B1A" w:rsidRDefault="00720B1A" w:rsidP="00720B1A">
      <w:pPr>
        <w:spacing w:after="0"/>
      </w:pPr>
    </w:p>
    <w:p w:rsidR="00720B1A" w:rsidRDefault="00720B1A" w:rsidP="00720B1A">
      <w:pPr>
        <w:spacing w:after="0"/>
      </w:pPr>
      <w:r>
        <w:t>У коровок божьих</w:t>
      </w:r>
    </w:p>
    <w:p w:rsidR="00720B1A" w:rsidRDefault="00720B1A" w:rsidP="00720B1A">
      <w:pPr>
        <w:spacing w:after="0"/>
      </w:pPr>
      <w:r>
        <w:t>Кофточки в горошек.</w:t>
      </w:r>
    </w:p>
    <w:p w:rsidR="00720B1A" w:rsidRDefault="00720B1A" w:rsidP="00720B1A">
      <w:pPr>
        <w:spacing w:after="0"/>
      </w:pPr>
      <w:r>
        <w:t>Попроси и полетят</w:t>
      </w:r>
    </w:p>
    <w:p w:rsidR="00720B1A" w:rsidRDefault="00720B1A" w:rsidP="00720B1A">
      <w:pPr>
        <w:spacing w:after="0"/>
      </w:pPr>
      <w:r>
        <w:t>Прямо из ладошек.</w:t>
      </w:r>
    </w:p>
    <w:sectPr w:rsidR="00720B1A" w:rsidSect="00530F3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2B"/>
    <w:rsid w:val="00192F89"/>
    <w:rsid w:val="00530F33"/>
    <w:rsid w:val="005E7A0A"/>
    <w:rsid w:val="006963AB"/>
    <w:rsid w:val="00720B1A"/>
    <w:rsid w:val="00A577CA"/>
    <w:rsid w:val="00AD7EA9"/>
    <w:rsid w:val="00D1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Евгеньевна</cp:lastModifiedBy>
  <cp:revision>2</cp:revision>
  <dcterms:created xsi:type="dcterms:W3CDTF">2020-04-21T05:10:00Z</dcterms:created>
  <dcterms:modified xsi:type="dcterms:W3CDTF">2020-04-21T05:10:00Z</dcterms:modified>
</cp:coreProperties>
</file>